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1E53" w:rsidRDefault="0060752A"/>
    <w:tbl>
      <w:tblPr>
        <w:tblW w:w="14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2935"/>
        <w:gridCol w:w="2984"/>
        <w:gridCol w:w="3083"/>
        <w:gridCol w:w="2466"/>
      </w:tblGrid>
      <w:tr w:rsidR="001F5F5A" w:rsidRPr="001F5F5A" w:rsidTr="001F5F5A">
        <w:trPr>
          <w:trHeight w:val="539"/>
        </w:trPr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9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nl-NL"/>
              </w:rPr>
              <w:t>Inhoud (wat)</w:t>
            </w:r>
          </w:p>
        </w:tc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nl-NL"/>
              </w:rPr>
              <w:t>Aanpak en strategie (hoe)</w:t>
            </w:r>
          </w:p>
        </w:tc>
        <w:tc>
          <w:tcPr>
            <w:tcW w:w="30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nl-NL"/>
              </w:rPr>
              <w:t>Leerstand/modus (emotie/ gevoel) </w:t>
            </w:r>
          </w:p>
        </w:tc>
        <w:tc>
          <w:tcPr>
            <w:tcW w:w="2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nl-NL"/>
              </w:rPr>
              <w:t>Persoonlijke kwaliteiten</w:t>
            </w:r>
          </w:p>
        </w:tc>
      </w:tr>
      <w:tr w:rsidR="001F5F5A" w:rsidRPr="001F5F5A" w:rsidTr="001F5F5A">
        <w:trPr>
          <w:trHeight w:val="1236"/>
        </w:trPr>
        <w:tc>
          <w:tcPr>
            <w:tcW w:w="2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nl-NL"/>
              </w:rPr>
              <w:t>FEEDBACK</w:t>
            </w:r>
          </w:p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nl-NL"/>
              </w:rPr>
              <w:t>Kort en bondig </w:t>
            </w:r>
          </w:p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nl-NL"/>
              </w:rPr>
              <w:t>Specifiek</w:t>
            </w:r>
          </w:p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nl-NL"/>
              </w:rPr>
              <w:t>Doelgericht</w:t>
            </w:r>
          </w:p>
        </w:tc>
        <w:tc>
          <w:tcPr>
            <w:tcW w:w="29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</w:p>
        </w:tc>
        <w:tc>
          <w:tcPr>
            <w:tcW w:w="2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0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F5F5A" w:rsidRPr="001F5F5A" w:rsidTr="001F5F5A">
        <w:trPr>
          <w:trHeight w:val="1871"/>
        </w:trPr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Calibri" w:hAnsi="Calibri" w:cs="Times New Roman"/>
                <w:color w:val="000000" w:themeColor="dark1"/>
                <w:kern w:val="24"/>
                <w:lang w:eastAsia="nl-NL"/>
              </w:rPr>
              <w:t>Wat goed dat je alle vijf P’s toepast.</w:t>
            </w:r>
          </w:p>
        </w:tc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Calibri" w:hAnsi="Calibri" w:cs="Times New Roman"/>
                <w:color w:val="000000" w:themeColor="dark1"/>
                <w:kern w:val="24"/>
                <w:lang w:eastAsia="nl-NL"/>
              </w:rPr>
              <w:t>Wat goed dat je de formule eerst hebt opgezocht voordat je bent begonnen aan de som</w:t>
            </w:r>
          </w:p>
        </w:tc>
        <w:tc>
          <w:tcPr>
            <w:tcW w:w="3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Calibri" w:hAnsi="Calibri" w:cs="Times New Roman"/>
                <w:color w:val="000000" w:themeColor="dark1"/>
                <w:kern w:val="24"/>
                <w:lang w:eastAsia="nl-NL"/>
              </w:rPr>
              <w:t xml:space="preserve">Ik zie dat je boos bent en niet meer samenwerkt in de groep. </w:t>
            </w:r>
          </w:p>
        </w:tc>
        <w:tc>
          <w:tcPr>
            <w:tcW w:w="2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Calibri" w:hAnsi="Calibri" w:cs="Times New Roman"/>
                <w:color w:val="000000" w:themeColor="dark1"/>
                <w:kern w:val="24"/>
                <w:lang w:eastAsia="nl-NL"/>
              </w:rPr>
              <w:t xml:space="preserve">Ik zag dat je net wat anders zat te doen, wat goed van je dat je toch weer aan het werk gaat. Je bent wel een doorzetter. </w:t>
            </w:r>
          </w:p>
        </w:tc>
      </w:tr>
      <w:tr w:rsidR="001F5F5A" w:rsidRPr="001F5F5A" w:rsidTr="001F5F5A">
        <w:trPr>
          <w:trHeight w:val="1443"/>
        </w:trPr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nl-NL"/>
              </w:rPr>
              <w:t>VRAGEN STELLEN</w:t>
            </w:r>
          </w:p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nl-NL"/>
              </w:rPr>
              <w:t>Voorkeur open vragen</w:t>
            </w:r>
          </w:p>
        </w:tc>
        <w:tc>
          <w:tcPr>
            <w:tcW w:w="2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</w:p>
        </w:tc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F5F5A" w:rsidRPr="001F5F5A" w:rsidTr="001F5F5A">
        <w:trPr>
          <w:trHeight w:val="602"/>
        </w:trPr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F5A" w:rsidRPr="001F5F5A" w:rsidRDefault="001F5F5A" w:rsidP="001F5F5A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F5F5A">
              <w:rPr>
                <w:rFonts w:ascii="Calibri" w:eastAsia="Times New Roman" w:hAnsi="Calibri" w:cs="Calibri"/>
                <w:color w:val="000000" w:themeColor="dark1"/>
                <w:kern w:val="24"/>
                <w:lang w:eastAsia="nl-NL"/>
              </w:rPr>
              <w:t> </w:t>
            </w:r>
          </w:p>
        </w:tc>
      </w:tr>
    </w:tbl>
    <w:p w:rsidR="001F5F5A" w:rsidRDefault="001F5F5A"/>
    <w:sectPr w:rsidR="001F5F5A" w:rsidSect="001F5F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5A"/>
    <w:rsid w:val="001F5F5A"/>
    <w:rsid w:val="002D52FB"/>
    <w:rsid w:val="0060752A"/>
    <w:rsid w:val="0062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D564A-2464-4943-B538-F57BE476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F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Landstede Groep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Hanekamp</dc:creator>
  <cp:keywords/>
  <dc:description/>
  <cp:lastModifiedBy>Niels Rook</cp:lastModifiedBy>
  <cp:revision>2</cp:revision>
  <dcterms:created xsi:type="dcterms:W3CDTF">2021-11-29T11:59:00Z</dcterms:created>
  <dcterms:modified xsi:type="dcterms:W3CDTF">2021-11-29T11:59:00Z</dcterms:modified>
</cp:coreProperties>
</file>